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w:t>
      </w:r>
      <w:r w:rsidRPr="00877A8F">
        <w:rPr>
          <w:rFonts w:ascii="Times New Roman" w:hAnsi="Times New Roman" w:cs="Times New Roman"/>
          <w:b/>
          <w:bCs/>
          <w:sz w:val="24"/>
          <w:szCs w:val="24"/>
        </w:rPr>
        <w:t xml:space="preserve">Eine Notbetreuung dient lediglich zur Sicherstellung </w:t>
      </w:r>
      <w:r w:rsidR="00F64F84" w:rsidRPr="00877A8F">
        <w:rPr>
          <w:rFonts w:ascii="Times New Roman" w:hAnsi="Times New Roman" w:cs="Times New Roman"/>
          <w:b/>
          <w:bCs/>
          <w:sz w:val="24"/>
          <w:szCs w:val="24"/>
        </w:rPr>
        <w:t>von Berufszweigen von allgemeinem öffentlichem Interesse</w:t>
      </w:r>
      <w:r w:rsidRPr="00877A8F">
        <w:rPr>
          <w:rFonts w:ascii="Times New Roman" w:hAnsi="Times New Roman" w:cs="Times New Roman"/>
          <w:b/>
          <w:bCs/>
          <w:sz w:val="24"/>
          <w:szCs w:val="24"/>
        </w:rPr>
        <w:t xml:space="preserve"> und kann daher nur im absoluten Ausnahmefall gewährt werden!</w:t>
      </w:r>
      <w:r w:rsidRPr="00BB3533">
        <w:rPr>
          <w:rFonts w:ascii="Times New Roman" w:hAnsi="Times New Roman" w:cs="Times New Roman"/>
          <w:sz w:val="24"/>
          <w:szCs w:val="24"/>
        </w:rPr>
        <w:t xml:space="preserve">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 xml:space="preserve">Dieser Antrag darf nur gestellt werden, wenn </w:t>
      </w:r>
      <w:r w:rsidRPr="00877A8F">
        <w:rPr>
          <w:rFonts w:ascii="Times New Roman" w:hAnsi="Times New Roman" w:cs="Times New Roman"/>
          <w:b/>
          <w:bCs/>
          <w:sz w:val="24"/>
          <w:szCs w:val="24"/>
        </w:rPr>
        <w:t>alle Alternativen für eine Notbetreuung geprüft</w:t>
      </w:r>
      <w:r w:rsidRPr="00BB3533">
        <w:rPr>
          <w:rFonts w:ascii="Times New Roman" w:hAnsi="Times New Roman" w:cs="Times New Roman"/>
          <w:sz w:val="24"/>
          <w:szCs w:val="24"/>
        </w:rPr>
        <w:t xml:space="preserve">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877A8F"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sectPr w:rsidR="00680CBA" w:rsidRPr="0030495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2C6005"/>
    <w:rsid w:val="00304959"/>
    <w:rsid w:val="003A6BFF"/>
    <w:rsid w:val="003D0D32"/>
    <w:rsid w:val="00480FCB"/>
    <w:rsid w:val="00555BAA"/>
    <w:rsid w:val="005B1597"/>
    <w:rsid w:val="00680CBA"/>
    <w:rsid w:val="006E2FE7"/>
    <w:rsid w:val="007B55D7"/>
    <w:rsid w:val="00877A8F"/>
    <w:rsid w:val="00976A8C"/>
    <w:rsid w:val="00B36B5C"/>
    <w:rsid w:val="00B513ED"/>
    <w:rsid w:val="00B66B29"/>
    <w:rsid w:val="00BB3533"/>
    <w:rsid w:val="00BF1C31"/>
    <w:rsid w:val="00C66AFA"/>
    <w:rsid w:val="00DD2BBD"/>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3</cp:revision>
  <cp:lastPrinted>2021-03-26T12:22:00Z</cp:lastPrinted>
  <dcterms:created xsi:type="dcterms:W3CDTF">2021-03-26T12:22:00Z</dcterms:created>
  <dcterms:modified xsi:type="dcterms:W3CDTF">2021-03-26T12:25:00Z</dcterms:modified>
</cp:coreProperties>
</file>